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5A7A" w:rsidRPr="00AC7A07" w:rsidRDefault="00875A7A" w:rsidP="00AC7A07">
      <w:pPr>
        <w:spacing w:after="0"/>
        <w:rPr>
          <w:rFonts w:ascii="Rockwell" w:hAnsi="Rockwell"/>
          <w:sz w:val="20"/>
          <w:szCs w:val="20"/>
        </w:rPr>
      </w:pPr>
    </w:p>
    <w:tbl>
      <w:tblPr>
        <w:tblStyle w:val="PlainTable1"/>
        <w:tblW w:w="9377" w:type="dxa"/>
        <w:tblLook w:val="04A0" w:firstRow="1" w:lastRow="0" w:firstColumn="1" w:lastColumn="0" w:noHBand="0" w:noVBand="1"/>
      </w:tblPr>
      <w:tblGrid>
        <w:gridCol w:w="9377"/>
      </w:tblGrid>
      <w:tr w:rsidR="00AC7A07" w:rsidRPr="00BB14E9" w:rsidTr="00A9348A">
        <w:trPr>
          <w:cnfStyle w:val="100000000000" w:firstRow="1" w:lastRow="0" w:firstColumn="0" w:lastColumn="0" w:oddVBand="0" w:evenVBand="0" w:oddHBand="0" w:evenHBand="0" w:firstRowFirstColumn="0" w:firstRowLastColumn="0" w:lastRowFirstColumn="0" w:lastRowLastColumn="0"/>
          <w:trHeight w:val="1727"/>
          <w:tblHeader/>
        </w:trPr>
        <w:tc>
          <w:tcPr>
            <w:cnfStyle w:val="001000000000" w:firstRow="0" w:lastRow="0" w:firstColumn="1" w:lastColumn="0" w:oddVBand="0" w:evenVBand="0" w:oddHBand="0" w:evenHBand="0" w:firstRowFirstColumn="0" w:firstRowLastColumn="0" w:lastRowFirstColumn="0" w:lastRowLastColumn="0"/>
            <w:tcW w:w="9377" w:type="dxa"/>
            <w:shd w:val="clear" w:color="auto" w:fill="BFBFBF" w:themeFill="background1" w:themeFillShade="BF"/>
          </w:tcPr>
          <w:p w:rsidR="00AC7A07" w:rsidRPr="00A41509" w:rsidRDefault="00AC7A07" w:rsidP="00934ED9">
            <w:pPr>
              <w:jc w:val="center"/>
              <w:rPr>
                <w:sz w:val="28"/>
                <w:szCs w:val="28"/>
              </w:rPr>
            </w:pPr>
            <w:r w:rsidRPr="00A41509">
              <w:rPr>
                <w:sz w:val="28"/>
                <w:szCs w:val="28"/>
              </w:rPr>
              <w:t>Staff capacity, involvement, and awareness</w:t>
            </w:r>
          </w:p>
          <w:p w:rsidR="00A41509" w:rsidRPr="00A41509" w:rsidRDefault="00A41509" w:rsidP="00934ED9">
            <w:pPr>
              <w:jc w:val="center"/>
              <w:rPr>
                <w:b w:val="0"/>
              </w:rPr>
            </w:pPr>
            <w:r w:rsidRPr="00A41509">
              <w:rPr>
                <w:b w:val="0"/>
              </w:rPr>
              <w:t>Questions in this section are designed to help visitor</w:t>
            </w:r>
            <w:r>
              <w:rPr>
                <w:b w:val="0"/>
              </w:rPr>
              <w:t>s</w:t>
            </w:r>
            <w:r w:rsidRPr="00A41509">
              <w:rPr>
                <w:b w:val="0"/>
              </w:rPr>
              <w:t xml:space="preserve"> get a sense of the awareness of the initiative across the school, the variety of positions involved, and some of the structures in place to build and use an Early Warning System.</w:t>
            </w:r>
            <w:r>
              <w:rPr>
                <w:b w:val="0"/>
              </w:rPr>
              <w:t xml:space="preserve">  Schools with high levels of implementation will have broad awareness, involvement, and consistent structures in place to design and use the Early Warning System.</w:t>
            </w:r>
          </w:p>
        </w:tc>
      </w:tr>
      <w:tr w:rsidR="00AC7A07" w:rsidRPr="00BB14E9" w:rsidTr="00CD26D9">
        <w:trPr>
          <w:cnfStyle w:val="000000100000" w:firstRow="0" w:lastRow="0" w:firstColumn="0" w:lastColumn="0" w:oddVBand="0" w:evenVBand="0" w:oddHBand="1" w:evenHBand="0" w:firstRowFirstColumn="0" w:firstRowLastColumn="0" w:lastRowFirstColumn="0" w:lastRowLastColumn="0"/>
          <w:trHeight w:val="2600"/>
        </w:trPr>
        <w:tc>
          <w:tcPr>
            <w:cnfStyle w:val="001000000000" w:firstRow="0" w:lastRow="0" w:firstColumn="1" w:lastColumn="0" w:oddVBand="0" w:evenVBand="0" w:oddHBand="0" w:evenHBand="0" w:firstRowFirstColumn="0" w:firstRowLastColumn="0" w:lastRowFirstColumn="0" w:lastRowLastColumn="0"/>
            <w:tcW w:w="9377" w:type="dxa"/>
          </w:tcPr>
          <w:p w:rsidR="00AC7A07" w:rsidRDefault="00AC7A07" w:rsidP="00934ED9">
            <w:pPr>
              <w:rPr>
                <w:b w:val="0"/>
              </w:rPr>
            </w:pPr>
            <w:r>
              <w:rPr>
                <w:b w:val="0"/>
              </w:rPr>
              <w:t>Awareness                                   Low                      Medium                    High</w:t>
            </w:r>
          </w:p>
          <w:p w:rsidR="00AC7A07" w:rsidRPr="00AC7A07" w:rsidRDefault="00AC7A07" w:rsidP="00AC7A07">
            <w:pPr>
              <w:pStyle w:val="ListParagraph"/>
              <w:numPr>
                <w:ilvl w:val="0"/>
                <w:numId w:val="8"/>
              </w:numPr>
              <w:rPr>
                <w:b w:val="0"/>
              </w:rPr>
            </w:pPr>
            <w:r w:rsidRPr="00AC7A07">
              <w:rPr>
                <w:b w:val="0"/>
              </w:rPr>
              <w:t>Do all staff know about the Early Warning System implementation?</w:t>
            </w:r>
          </w:p>
          <w:p w:rsidR="00AC7A07" w:rsidRDefault="00AC7A07" w:rsidP="00AC7A07">
            <w:pPr>
              <w:pStyle w:val="ListParagraph"/>
              <w:numPr>
                <w:ilvl w:val="0"/>
                <w:numId w:val="8"/>
              </w:numPr>
              <w:rPr>
                <w:b w:val="0"/>
              </w:rPr>
            </w:pPr>
            <w:r>
              <w:rPr>
                <w:b w:val="0"/>
              </w:rPr>
              <w:t>Are district staff involved in implementation?</w:t>
            </w:r>
          </w:p>
          <w:p w:rsidR="00AC7A07" w:rsidRPr="00AC7A07" w:rsidRDefault="00AC7A07" w:rsidP="00AC7A07">
            <w:pPr>
              <w:pStyle w:val="ListParagraph"/>
              <w:numPr>
                <w:ilvl w:val="0"/>
                <w:numId w:val="8"/>
              </w:numPr>
              <w:rPr>
                <w:b w:val="0"/>
              </w:rPr>
            </w:pPr>
            <w:r w:rsidRPr="00AC7A07">
              <w:rPr>
                <w:b w:val="0"/>
              </w:rPr>
              <w:t>Do students and families know about EWS implementation?</w:t>
            </w:r>
          </w:p>
          <w:p w:rsidR="00AC7A07" w:rsidRPr="00AC7A07" w:rsidRDefault="00AC7A07" w:rsidP="00AC7A07">
            <w:pPr>
              <w:pStyle w:val="ListParagraph"/>
              <w:numPr>
                <w:ilvl w:val="0"/>
                <w:numId w:val="8"/>
              </w:numPr>
            </w:pPr>
            <w:r w:rsidRPr="00AC7A07">
              <w:rPr>
                <w:b w:val="0"/>
              </w:rPr>
              <w:t>Are school partners aware of and participating in EWS implementation?</w:t>
            </w:r>
          </w:p>
          <w:p w:rsidR="00AC7A07" w:rsidRPr="00AC7A07" w:rsidRDefault="00AC7A07" w:rsidP="00AC7A07">
            <w:pPr>
              <w:ind w:left="360"/>
            </w:pPr>
          </w:p>
        </w:tc>
      </w:tr>
      <w:tr w:rsidR="00AC7A07" w:rsidRPr="00BB14E9" w:rsidTr="00CD26D9">
        <w:trPr>
          <w:trHeight w:val="2330"/>
        </w:trPr>
        <w:tc>
          <w:tcPr>
            <w:cnfStyle w:val="001000000000" w:firstRow="0" w:lastRow="0" w:firstColumn="1" w:lastColumn="0" w:oddVBand="0" w:evenVBand="0" w:oddHBand="0" w:evenHBand="0" w:firstRowFirstColumn="0" w:firstRowLastColumn="0" w:lastRowFirstColumn="0" w:lastRowLastColumn="0"/>
            <w:tcW w:w="9377" w:type="dxa"/>
          </w:tcPr>
          <w:p w:rsidR="00AC7A07" w:rsidRPr="003A21CB" w:rsidRDefault="00AC7A07" w:rsidP="00934ED9">
            <w:pPr>
              <w:rPr>
                <w:b w:val="0"/>
                <w:u w:val="single"/>
              </w:rPr>
            </w:pPr>
            <w:r>
              <w:rPr>
                <w:b w:val="0"/>
              </w:rPr>
              <w:t>EWS Team</w:t>
            </w:r>
            <w:r w:rsidRPr="00BB14E9">
              <w:rPr>
                <w:b w:val="0"/>
              </w:rPr>
              <w:tab/>
            </w:r>
            <w:r>
              <w:rPr>
                <w:b w:val="0"/>
              </w:rPr>
              <w:t xml:space="preserve">                            Low                      Medium                    High</w:t>
            </w:r>
          </w:p>
          <w:p w:rsidR="00AC7A07" w:rsidRDefault="00AC7A07" w:rsidP="00934ED9">
            <w:pPr>
              <w:pStyle w:val="ListParagraph"/>
              <w:numPr>
                <w:ilvl w:val="0"/>
                <w:numId w:val="6"/>
              </w:numPr>
              <w:rPr>
                <w:b w:val="0"/>
              </w:rPr>
            </w:pPr>
            <w:r w:rsidRPr="00581CE7">
              <w:rPr>
                <w:b w:val="0"/>
              </w:rPr>
              <w:t>Have you created an EWS team?</w:t>
            </w:r>
          </w:p>
          <w:p w:rsidR="00AC7A07" w:rsidRDefault="00AC7A07" w:rsidP="00934ED9">
            <w:pPr>
              <w:pStyle w:val="ListParagraph"/>
              <w:numPr>
                <w:ilvl w:val="0"/>
                <w:numId w:val="6"/>
              </w:numPr>
              <w:rPr>
                <w:b w:val="0"/>
              </w:rPr>
            </w:pPr>
            <w:r>
              <w:rPr>
                <w:b w:val="0"/>
              </w:rPr>
              <w:t>What does their weekly work look like?</w:t>
            </w:r>
          </w:p>
          <w:p w:rsidR="00AC7A07" w:rsidRPr="00581CE7" w:rsidRDefault="00AC7A07" w:rsidP="00934ED9">
            <w:pPr>
              <w:pStyle w:val="ListParagraph"/>
              <w:numPr>
                <w:ilvl w:val="0"/>
                <w:numId w:val="6"/>
              </w:numPr>
              <w:rPr>
                <w:b w:val="0"/>
              </w:rPr>
            </w:pPr>
            <w:r>
              <w:rPr>
                <w:b w:val="0"/>
              </w:rPr>
              <w:t>Do they meet regularly?</w:t>
            </w:r>
          </w:p>
          <w:p w:rsidR="00AC7A07" w:rsidRPr="00BB14E9" w:rsidRDefault="00AC7A07" w:rsidP="00934ED9">
            <w:pPr>
              <w:rPr>
                <w:b w:val="0"/>
              </w:rPr>
            </w:pPr>
          </w:p>
        </w:tc>
      </w:tr>
      <w:tr w:rsidR="00AC7A07" w:rsidRPr="00581CE7" w:rsidTr="00CD26D9">
        <w:trPr>
          <w:cnfStyle w:val="000000100000" w:firstRow="0" w:lastRow="0" w:firstColumn="0" w:lastColumn="0" w:oddVBand="0" w:evenVBand="0" w:oddHBand="1" w:evenHBand="0" w:firstRowFirstColumn="0" w:firstRowLastColumn="0" w:lastRowFirstColumn="0" w:lastRowLastColumn="0"/>
          <w:trHeight w:val="2141"/>
        </w:trPr>
        <w:tc>
          <w:tcPr>
            <w:cnfStyle w:val="001000000000" w:firstRow="0" w:lastRow="0" w:firstColumn="1" w:lastColumn="0" w:oddVBand="0" w:evenVBand="0" w:oddHBand="0" w:evenHBand="0" w:firstRowFirstColumn="0" w:firstRowLastColumn="0" w:lastRowFirstColumn="0" w:lastRowLastColumn="0"/>
            <w:tcW w:w="9377" w:type="dxa"/>
          </w:tcPr>
          <w:p w:rsidR="00AC7A07" w:rsidRDefault="00A41509" w:rsidP="00934ED9">
            <w:pPr>
              <w:rPr>
                <w:b w:val="0"/>
              </w:rPr>
            </w:pPr>
            <w:r>
              <w:rPr>
                <w:b w:val="0"/>
              </w:rPr>
              <w:t>Teachers</w:t>
            </w:r>
            <w:r w:rsidR="00AC7A07" w:rsidRPr="00BB14E9">
              <w:rPr>
                <w:b w:val="0"/>
              </w:rPr>
              <w:t xml:space="preserve"> </w:t>
            </w:r>
            <w:r>
              <w:rPr>
                <w:b w:val="0"/>
              </w:rPr>
              <w:t xml:space="preserve">   </w:t>
            </w:r>
            <w:r w:rsidR="00AC7A07" w:rsidRPr="00BB14E9">
              <w:rPr>
                <w:b w:val="0"/>
              </w:rPr>
              <w:t xml:space="preserve">              </w:t>
            </w:r>
            <w:r w:rsidR="00AC7A07" w:rsidRPr="00BB14E9">
              <w:rPr>
                <w:b w:val="0"/>
              </w:rPr>
              <w:tab/>
            </w:r>
            <w:r>
              <w:rPr>
                <w:b w:val="0"/>
              </w:rPr>
              <w:t xml:space="preserve">              </w:t>
            </w:r>
            <w:r w:rsidR="00AC7A07">
              <w:rPr>
                <w:b w:val="0"/>
              </w:rPr>
              <w:t>Low                      Medium                    High</w:t>
            </w:r>
          </w:p>
          <w:p w:rsidR="00AC7A07" w:rsidRDefault="00AC7A07" w:rsidP="00934ED9">
            <w:pPr>
              <w:pStyle w:val="ListParagraph"/>
              <w:numPr>
                <w:ilvl w:val="0"/>
                <w:numId w:val="6"/>
              </w:numPr>
              <w:rPr>
                <w:b w:val="0"/>
              </w:rPr>
            </w:pPr>
            <w:r w:rsidRPr="00581CE7">
              <w:rPr>
                <w:b w:val="0"/>
              </w:rPr>
              <w:t>Are teachers involved in the EWS implementation?</w:t>
            </w:r>
          </w:p>
          <w:p w:rsidR="00AC7A07" w:rsidRDefault="00CD26D9" w:rsidP="00934ED9">
            <w:pPr>
              <w:pStyle w:val="ListParagraph"/>
              <w:numPr>
                <w:ilvl w:val="0"/>
                <w:numId w:val="6"/>
              </w:numPr>
              <w:rPr>
                <w:b w:val="0"/>
              </w:rPr>
            </w:pPr>
            <w:r>
              <w:rPr>
                <w:b w:val="0"/>
              </w:rPr>
              <w:t>Do teams meet regularly to discuss EWI data?</w:t>
            </w:r>
          </w:p>
          <w:p w:rsidR="00CD26D9" w:rsidRPr="00CD26D9" w:rsidRDefault="00CD26D9" w:rsidP="00CD26D9"/>
        </w:tc>
      </w:tr>
    </w:tbl>
    <w:p w:rsidR="00875A7A" w:rsidRDefault="00875A7A" w:rsidP="00875A7A">
      <w:pPr>
        <w:spacing w:after="0"/>
        <w:rPr>
          <w:rFonts w:ascii="Rockwell" w:hAnsi="Rockwell"/>
          <w:sz w:val="20"/>
          <w:szCs w:val="20"/>
        </w:rPr>
      </w:pPr>
    </w:p>
    <w:p w:rsidR="00AC7A07" w:rsidRDefault="00AC7A07" w:rsidP="00875A7A">
      <w:pPr>
        <w:spacing w:after="0"/>
        <w:rPr>
          <w:rFonts w:ascii="Rockwell" w:hAnsi="Rockwell"/>
          <w:sz w:val="20"/>
          <w:szCs w:val="20"/>
        </w:rPr>
      </w:pPr>
    </w:p>
    <w:p w:rsidR="00A41509" w:rsidRDefault="00A41509" w:rsidP="00875A7A">
      <w:pPr>
        <w:spacing w:after="0"/>
        <w:rPr>
          <w:rFonts w:ascii="Rockwell" w:hAnsi="Rockwell"/>
          <w:sz w:val="20"/>
          <w:szCs w:val="20"/>
        </w:rPr>
      </w:pPr>
    </w:p>
    <w:p w:rsidR="00A41509" w:rsidRDefault="00A41509" w:rsidP="00875A7A">
      <w:pPr>
        <w:spacing w:after="0"/>
        <w:rPr>
          <w:rFonts w:ascii="Rockwell" w:hAnsi="Rockwell"/>
          <w:sz w:val="20"/>
          <w:szCs w:val="20"/>
        </w:rPr>
      </w:pPr>
    </w:p>
    <w:p w:rsidR="00A41509" w:rsidRDefault="00A41509" w:rsidP="00875A7A">
      <w:pPr>
        <w:spacing w:after="0"/>
        <w:rPr>
          <w:rFonts w:ascii="Rockwell" w:hAnsi="Rockwell"/>
          <w:sz w:val="20"/>
          <w:szCs w:val="20"/>
        </w:rPr>
      </w:pPr>
    </w:p>
    <w:p w:rsidR="00A41509" w:rsidRDefault="00A41509" w:rsidP="00875A7A">
      <w:pPr>
        <w:spacing w:after="0"/>
        <w:rPr>
          <w:rFonts w:ascii="Rockwell" w:hAnsi="Rockwell"/>
          <w:sz w:val="20"/>
          <w:szCs w:val="20"/>
        </w:rPr>
      </w:pPr>
    </w:p>
    <w:p w:rsidR="00D408B9" w:rsidRDefault="00D408B9" w:rsidP="00875A7A">
      <w:pPr>
        <w:spacing w:after="0"/>
        <w:rPr>
          <w:rFonts w:ascii="Rockwell" w:hAnsi="Rockwell"/>
          <w:sz w:val="20"/>
          <w:szCs w:val="20"/>
        </w:rPr>
      </w:pPr>
      <w:bookmarkStart w:id="0" w:name="_GoBack"/>
      <w:bookmarkEnd w:id="0"/>
    </w:p>
    <w:p w:rsidR="00875A7A" w:rsidRPr="00CD26D9" w:rsidRDefault="00875A7A" w:rsidP="00CD26D9">
      <w:pPr>
        <w:spacing w:after="0"/>
        <w:rPr>
          <w:rFonts w:ascii="Rockwell" w:hAnsi="Rockwell"/>
          <w:sz w:val="20"/>
          <w:szCs w:val="20"/>
        </w:rPr>
      </w:pPr>
    </w:p>
    <w:tbl>
      <w:tblPr>
        <w:tblStyle w:val="PlainTable1"/>
        <w:tblW w:w="0" w:type="auto"/>
        <w:tblLook w:val="04A0" w:firstRow="1" w:lastRow="0" w:firstColumn="1" w:lastColumn="0" w:noHBand="0" w:noVBand="1"/>
      </w:tblPr>
      <w:tblGrid>
        <w:gridCol w:w="9350"/>
      </w:tblGrid>
      <w:tr w:rsidR="004E4294" w:rsidRPr="00AB560B" w:rsidTr="00A9348A">
        <w:trPr>
          <w:cnfStyle w:val="100000000000" w:firstRow="1" w:lastRow="0" w:firstColumn="0" w:lastColumn="0" w:oddVBand="0" w:evenVBand="0" w:oddHBand="0" w:evenHBand="0" w:firstRowFirstColumn="0" w:firstRowLastColumn="0" w:lastRowFirstColumn="0" w:lastRowLastColumn="0"/>
          <w:trHeight w:val="1619"/>
        </w:trPr>
        <w:tc>
          <w:tcPr>
            <w:cnfStyle w:val="001000000000" w:firstRow="0" w:lastRow="0" w:firstColumn="1" w:lastColumn="0" w:oddVBand="0" w:evenVBand="0" w:oddHBand="0" w:evenHBand="0" w:firstRowFirstColumn="0" w:firstRowLastColumn="0" w:lastRowFirstColumn="0" w:lastRowLastColumn="0"/>
            <w:tcW w:w="9350" w:type="dxa"/>
            <w:shd w:val="clear" w:color="auto" w:fill="BFBFBF" w:themeFill="background1" w:themeFillShade="BF"/>
          </w:tcPr>
          <w:p w:rsidR="004E4294" w:rsidRPr="00A41509" w:rsidRDefault="004E4294" w:rsidP="00934ED9">
            <w:pPr>
              <w:jc w:val="center"/>
              <w:rPr>
                <w:b w:val="0"/>
                <w:sz w:val="28"/>
                <w:szCs w:val="28"/>
              </w:rPr>
            </w:pPr>
            <w:r w:rsidRPr="00A41509">
              <w:rPr>
                <w:b w:val="0"/>
                <w:sz w:val="28"/>
                <w:szCs w:val="28"/>
              </w:rPr>
              <w:lastRenderedPageBreak/>
              <w:t>Data Capacity</w:t>
            </w:r>
          </w:p>
          <w:p w:rsidR="00A41509" w:rsidRPr="00A41509" w:rsidRDefault="00A41509" w:rsidP="00934ED9">
            <w:pPr>
              <w:jc w:val="center"/>
              <w:rPr>
                <w:b w:val="0"/>
              </w:rPr>
            </w:pPr>
            <w:r>
              <w:rPr>
                <w:b w:val="0"/>
              </w:rPr>
              <w:t>Questions in this section focus around the organization and access to ABC data as well as the use of this data for individual, group, and school-wide responses.  Schools with high levels of implementation have clear processes for updating data, visible data for staff and students on their individual, grade, and school level, and are using ABC data to make decisions at multiple levels.</w:t>
            </w:r>
          </w:p>
        </w:tc>
      </w:tr>
      <w:tr w:rsidR="00CD26D9" w:rsidRPr="00AB560B" w:rsidTr="00CD26D9">
        <w:trPr>
          <w:cnfStyle w:val="000000100000" w:firstRow="0" w:lastRow="0" w:firstColumn="0" w:lastColumn="0" w:oddVBand="0" w:evenVBand="0" w:oddHBand="1" w:evenHBand="0" w:firstRowFirstColumn="0" w:firstRowLastColumn="0" w:lastRowFirstColumn="0" w:lastRowLastColumn="0"/>
          <w:trHeight w:val="1763"/>
        </w:trPr>
        <w:tc>
          <w:tcPr>
            <w:cnfStyle w:val="001000000000" w:firstRow="0" w:lastRow="0" w:firstColumn="1" w:lastColumn="0" w:oddVBand="0" w:evenVBand="0" w:oddHBand="0" w:evenHBand="0" w:firstRowFirstColumn="0" w:firstRowLastColumn="0" w:lastRowFirstColumn="0" w:lastRowLastColumn="0"/>
            <w:tcW w:w="9350" w:type="dxa"/>
          </w:tcPr>
          <w:p w:rsidR="00CD26D9" w:rsidRDefault="00CD26D9" w:rsidP="00CD26D9">
            <w:pPr>
              <w:rPr>
                <w:b w:val="0"/>
              </w:rPr>
            </w:pPr>
            <w:r>
              <w:rPr>
                <w:b w:val="0"/>
              </w:rPr>
              <w:t>Data Management</w:t>
            </w:r>
            <w:r w:rsidRPr="00BB14E9">
              <w:rPr>
                <w:b w:val="0"/>
              </w:rPr>
              <w:tab/>
              <w:t xml:space="preserve">         </w:t>
            </w:r>
            <w:r>
              <w:rPr>
                <w:b w:val="0"/>
              </w:rPr>
              <w:t xml:space="preserve">                  Low                      Medium                    High</w:t>
            </w:r>
          </w:p>
          <w:p w:rsidR="00CD26D9" w:rsidRDefault="00CD26D9" w:rsidP="00CD26D9">
            <w:pPr>
              <w:pStyle w:val="ListParagraph"/>
              <w:numPr>
                <w:ilvl w:val="0"/>
                <w:numId w:val="7"/>
              </w:numPr>
              <w:rPr>
                <w:b w:val="0"/>
              </w:rPr>
            </w:pPr>
            <w:r w:rsidRPr="00581CE7">
              <w:rPr>
                <w:b w:val="0"/>
              </w:rPr>
              <w:t>Do you have a data point person or data manager?</w:t>
            </w:r>
          </w:p>
          <w:p w:rsidR="00CD26D9" w:rsidRPr="00581CE7" w:rsidRDefault="00CD26D9" w:rsidP="00CD26D9">
            <w:pPr>
              <w:pStyle w:val="ListParagraph"/>
              <w:numPr>
                <w:ilvl w:val="0"/>
                <w:numId w:val="7"/>
              </w:numPr>
              <w:rPr>
                <w:b w:val="0"/>
              </w:rPr>
            </w:pPr>
            <w:r>
              <w:rPr>
                <w:b w:val="0"/>
              </w:rPr>
              <w:t>Does ABC data have to be input manually?</w:t>
            </w:r>
          </w:p>
          <w:p w:rsidR="00CD26D9" w:rsidRPr="00BB14E9" w:rsidRDefault="00CD26D9" w:rsidP="004E4294"/>
        </w:tc>
      </w:tr>
      <w:tr w:rsidR="004E4294" w:rsidRPr="00AB560B" w:rsidTr="00CD26D9">
        <w:trPr>
          <w:trHeight w:val="2141"/>
        </w:trPr>
        <w:tc>
          <w:tcPr>
            <w:cnfStyle w:val="001000000000" w:firstRow="0" w:lastRow="0" w:firstColumn="1" w:lastColumn="0" w:oddVBand="0" w:evenVBand="0" w:oddHBand="0" w:evenHBand="0" w:firstRowFirstColumn="0" w:firstRowLastColumn="0" w:lastRowFirstColumn="0" w:lastRowLastColumn="0"/>
            <w:tcW w:w="9350" w:type="dxa"/>
          </w:tcPr>
          <w:p w:rsidR="004E4294" w:rsidRDefault="004E4294" w:rsidP="004E4294">
            <w:pPr>
              <w:rPr>
                <w:b w:val="0"/>
              </w:rPr>
            </w:pPr>
            <w:r w:rsidRPr="00BB14E9">
              <w:rPr>
                <w:b w:val="0"/>
              </w:rPr>
              <w:t>A</w:t>
            </w:r>
            <w:r>
              <w:rPr>
                <w:b w:val="0"/>
              </w:rPr>
              <w:t>ccess to Real-time Data</w:t>
            </w:r>
            <w:r>
              <w:rPr>
                <w:b w:val="0"/>
              </w:rPr>
              <w:tab/>
            </w:r>
            <w:r w:rsidR="00CD26D9">
              <w:rPr>
                <w:b w:val="0"/>
              </w:rPr>
              <w:t xml:space="preserve">             Low                      Medium                    High</w:t>
            </w:r>
          </w:p>
          <w:p w:rsidR="00CD26D9" w:rsidRPr="00CD26D9" w:rsidRDefault="00CD26D9" w:rsidP="00CD26D9">
            <w:pPr>
              <w:pStyle w:val="ListParagraph"/>
              <w:numPr>
                <w:ilvl w:val="0"/>
                <w:numId w:val="7"/>
              </w:numPr>
              <w:rPr>
                <w:b w:val="0"/>
              </w:rPr>
            </w:pPr>
            <w:r w:rsidRPr="00CD26D9">
              <w:rPr>
                <w:b w:val="0"/>
              </w:rPr>
              <w:t>Do staff have access to the data?</w:t>
            </w:r>
          </w:p>
          <w:p w:rsidR="00CD26D9" w:rsidRPr="00CD26D9" w:rsidRDefault="00CD26D9" w:rsidP="00CD26D9">
            <w:pPr>
              <w:pStyle w:val="ListParagraph"/>
              <w:numPr>
                <w:ilvl w:val="0"/>
                <w:numId w:val="7"/>
              </w:numPr>
            </w:pPr>
            <w:r w:rsidRPr="00CD26D9">
              <w:rPr>
                <w:b w:val="0"/>
              </w:rPr>
              <w:t>How often is this updated</w:t>
            </w:r>
            <w:r>
              <w:rPr>
                <w:b w:val="0"/>
              </w:rPr>
              <w:t xml:space="preserve"> (every day, once a month, quarter)</w:t>
            </w:r>
            <w:r w:rsidRPr="00CD26D9">
              <w:rPr>
                <w:b w:val="0"/>
              </w:rPr>
              <w:t>?</w:t>
            </w:r>
          </w:p>
          <w:p w:rsidR="00CD26D9" w:rsidRPr="00A41509" w:rsidRDefault="00CD26D9" w:rsidP="00A41509">
            <w:pPr>
              <w:ind w:left="360"/>
            </w:pPr>
          </w:p>
        </w:tc>
      </w:tr>
      <w:tr w:rsidR="004E4294" w:rsidRPr="00AB560B" w:rsidTr="00A9348A">
        <w:trPr>
          <w:cnfStyle w:val="000000100000" w:firstRow="0" w:lastRow="0" w:firstColumn="0" w:lastColumn="0" w:oddVBand="0" w:evenVBand="0" w:oddHBand="1" w:evenHBand="0" w:firstRowFirstColumn="0" w:firstRowLastColumn="0" w:lastRowFirstColumn="0" w:lastRowLastColumn="0"/>
          <w:trHeight w:val="2366"/>
        </w:trPr>
        <w:tc>
          <w:tcPr>
            <w:cnfStyle w:val="001000000000" w:firstRow="0" w:lastRow="0" w:firstColumn="1" w:lastColumn="0" w:oddVBand="0" w:evenVBand="0" w:oddHBand="0" w:evenHBand="0" w:firstRowFirstColumn="0" w:firstRowLastColumn="0" w:lastRowFirstColumn="0" w:lastRowLastColumn="0"/>
            <w:tcW w:w="9350" w:type="dxa"/>
          </w:tcPr>
          <w:p w:rsidR="004E4294" w:rsidRDefault="004E4294" w:rsidP="00CD26D9">
            <w:pPr>
              <w:rPr>
                <w:b w:val="0"/>
              </w:rPr>
            </w:pPr>
            <w:r w:rsidRPr="00BB14E9">
              <w:rPr>
                <w:b w:val="0"/>
              </w:rPr>
              <w:t>Data Display</w:t>
            </w:r>
            <w:r>
              <w:rPr>
                <w:b w:val="0"/>
              </w:rPr>
              <w:t>s and visible data</w:t>
            </w:r>
            <w:r w:rsidR="00CD26D9">
              <w:rPr>
                <w:b w:val="0"/>
              </w:rPr>
              <w:t xml:space="preserve">                  Low                      Medium                    High</w:t>
            </w:r>
          </w:p>
          <w:p w:rsidR="00CD26D9" w:rsidRDefault="00CD26D9" w:rsidP="00CD26D9">
            <w:pPr>
              <w:pStyle w:val="ListParagraph"/>
              <w:numPr>
                <w:ilvl w:val="0"/>
                <w:numId w:val="9"/>
              </w:numPr>
              <w:rPr>
                <w:b w:val="0"/>
              </w:rPr>
            </w:pPr>
            <w:r w:rsidRPr="00CD26D9">
              <w:rPr>
                <w:b w:val="0"/>
              </w:rPr>
              <w:t>Is there a common definition for on and off-track in each of the ABCs?</w:t>
            </w:r>
          </w:p>
          <w:p w:rsidR="00CD26D9" w:rsidRDefault="00CD26D9" w:rsidP="00CD26D9">
            <w:pPr>
              <w:pStyle w:val="ListParagraph"/>
              <w:numPr>
                <w:ilvl w:val="0"/>
                <w:numId w:val="9"/>
              </w:numPr>
              <w:rPr>
                <w:b w:val="0"/>
              </w:rPr>
            </w:pPr>
            <w:r>
              <w:rPr>
                <w:b w:val="0"/>
              </w:rPr>
              <w:t>Are there displays that are visible to students and staff?</w:t>
            </w:r>
          </w:p>
          <w:p w:rsidR="00CD26D9" w:rsidRPr="00CD26D9" w:rsidRDefault="00CD26D9" w:rsidP="00CD26D9">
            <w:pPr>
              <w:pStyle w:val="ListParagraph"/>
              <w:numPr>
                <w:ilvl w:val="0"/>
                <w:numId w:val="9"/>
              </w:numPr>
              <w:rPr>
                <w:b w:val="0"/>
              </w:rPr>
            </w:pPr>
            <w:r>
              <w:rPr>
                <w:b w:val="0"/>
              </w:rPr>
              <w:t>Are students aware of what success in the ABCs means?</w:t>
            </w:r>
          </w:p>
          <w:p w:rsidR="00CD26D9" w:rsidRPr="00BB14E9" w:rsidRDefault="00CD26D9" w:rsidP="00CD26D9">
            <w:pPr>
              <w:rPr>
                <w:b w:val="0"/>
              </w:rPr>
            </w:pPr>
          </w:p>
        </w:tc>
      </w:tr>
      <w:tr w:rsidR="004E4294" w:rsidRPr="00AB560B" w:rsidTr="00A9348A">
        <w:trPr>
          <w:trHeight w:val="2555"/>
        </w:trPr>
        <w:tc>
          <w:tcPr>
            <w:cnfStyle w:val="001000000000" w:firstRow="0" w:lastRow="0" w:firstColumn="1" w:lastColumn="0" w:oddVBand="0" w:evenVBand="0" w:oddHBand="0" w:evenHBand="0" w:firstRowFirstColumn="0" w:firstRowLastColumn="0" w:lastRowFirstColumn="0" w:lastRowLastColumn="0"/>
            <w:tcW w:w="9350" w:type="dxa"/>
          </w:tcPr>
          <w:p w:rsidR="004E4294" w:rsidRDefault="004E4294" w:rsidP="004E4294">
            <w:pPr>
              <w:rPr>
                <w:b w:val="0"/>
              </w:rPr>
            </w:pPr>
            <w:r>
              <w:rPr>
                <w:b w:val="0"/>
              </w:rPr>
              <w:t xml:space="preserve">Data Usage          </w:t>
            </w:r>
            <w:r>
              <w:rPr>
                <w:b w:val="0"/>
              </w:rPr>
              <w:tab/>
            </w:r>
            <w:r>
              <w:rPr>
                <w:b w:val="0"/>
              </w:rPr>
              <w:tab/>
            </w:r>
            <w:r w:rsidR="00CD26D9">
              <w:rPr>
                <w:b w:val="0"/>
              </w:rPr>
              <w:t xml:space="preserve">              Low                      Medium                    High</w:t>
            </w:r>
          </w:p>
          <w:p w:rsidR="00CD26D9" w:rsidRDefault="00CD26D9" w:rsidP="00CD26D9">
            <w:pPr>
              <w:pStyle w:val="ListParagraph"/>
              <w:numPr>
                <w:ilvl w:val="0"/>
                <w:numId w:val="9"/>
              </w:numPr>
              <w:rPr>
                <w:b w:val="0"/>
              </w:rPr>
            </w:pPr>
            <w:r w:rsidRPr="00CD26D9">
              <w:rPr>
                <w:b w:val="0"/>
              </w:rPr>
              <w:t>I</w:t>
            </w:r>
            <w:r>
              <w:rPr>
                <w:b w:val="0"/>
              </w:rPr>
              <w:t>s</w:t>
            </w:r>
            <w:r w:rsidRPr="00CD26D9">
              <w:rPr>
                <w:b w:val="0"/>
              </w:rPr>
              <w:t xml:space="preserve"> ABC data used regularly as part of EWS meetings (leadership, planning, other)?</w:t>
            </w:r>
          </w:p>
          <w:p w:rsidR="00CD26D9" w:rsidRDefault="00CD26D9" w:rsidP="00CD26D9">
            <w:pPr>
              <w:pStyle w:val="ListParagraph"/>
              <w:numPr>
                <w:ilvl w:val="0"/>
                <w:numId w:val="9"/>
              </w:numPr>
              <w:rPr>
                <w:b w:val="0"/>
              </w:rPr>
            </w:pPr>
            <w:r>
              <w:rPr>
                <w:b w:val="0"/>
              </w:rPr>
              <w:t>Is there a protocol to use ABC data as a part of meetings?</w:t>
            </w:r>
          </w:p>
          <w:p w:rsidR="00CD26D9" w:rsidRDefault="00CD26D9" w:rsidP="00CD26D9">
            <w:pPr>
              <w:pStyle w:val="ListParagraph"/>
              <w:numPr>
                <w:ilvl w:val="0"/>
                <w:numId w:val="9"/>
              </w:numPr>
              <w:rPr>
                <w:b w:val="0"/>
              </w:rPr>
            </w:pPr>
            <w:r>
              <w:rPr>
                <w:b w:val="0"/>
              </w:rPr>
              <w:t>Is there evidence of ABC data in conversations with students?</w:t>
            </w:r>
          </w:p>
          <w:p w:rsidR="00CD26D9" w:rsidRPr="00CD26D9" w:rsidRDefault="00CD26D9" w:rsidP="00CD26D9">
            <w:pPr>
              <w:pStyle w:val="ListParagraph"/>
              <w:numPr>
                <w:ilvl w:val="0"/>
                <w:numId w:val="9"/>
              </w:numPr>
              <w:rPr>
                <w:b w:val="0"/>
              </w:rPr>
            </w:pPr>
            <w:r>
              <w:rPr>
                <w:b w:val="0"/>
              </w:rPr>
              <w:t>Do you have a “focus list” of the students who are off-track in each of the indicators?</w:t>
            </w:r>
          </w:p>
        </w:tc>
      </w:tr>
    </w:tbl>
    <w:p w:rsidR="00875A7A" w:rsidRDefault="00875A7A" w:rsidP="00875A7A">
      <w:pPr>
        <w:spacing w:after="0"/>
        <w:rPr>
          <w:rFonts w:ascii="Rockwell" w:hAnsi="Rockwell"/>
          <w:sz w:val="20"/>
          <w:szCs w:val="20"/>
        </w:rPr>
      </w:pPr>
    </w:p>
    <w:p w:rsidR="004E4294" w:rsidRDefault="004E4294" w:rsidP="00875A7A">
      <w:pPr>
        <w:spacing w:after="0"/>
        <w:rPr>
          <w:rFonts w:ascii="Rockwell" w:hAnsi="Rockwell"/>
          <w:sz w:val="20"/>
          <w:szCs w:val="20"/>
        </w:rPr>
      </w:pPr>
    </w:p>
    <w:p w:rsidR="00CD26D9" w:rsidRDefault="00CD26D9" w:rsidP="00875A7A">
      <w:pPr>
        <w:spacing w:after="0"/>
        <w:rPr>
          <w:rFonts w:ascii="Rockwell" w:hAnsi="Rockwell"/>
          <w:sz w:val="20"/>
          <w:szCs w:val="20"/>
        </w:rPr>
      </w:pPr>
    </w:p>
    <w:p w:rsidR="00CD26D9" w:rsidRDefault="00CD26D9" w:rsidP="00875A7A">
      <w:pPr>
        <w:spacing w:after="0"/>
        <w:rPr>
          <w:rFonts w:ascii="Rockwell" w:hAnsi="Rockwell"/>
          <w:sz w:val="20"/>
          <w:szCs w:val="20"/>
        </w:rPr>
      </w:pPr>
    </w:p>
    <w:p w:rsidR="00CD26D9" w:rsidRDefault="00CD26D9" w:rsidP="00875A7A">
      <w:pPr>
        <w:spacing w:after="0"/>
        <w:rPr>
          <w:rFonts w:ascii="Rockwell" w:hAnsi="Rockwell"/>
          <w:sz w:val="20"/>
          <w:szCs w:val="20"/>
        </w:rPr>
      </w:pPr>
    </w:p>
    <w:p w:rsidR="00CD26D9" w:rsidRDefault="00CD26D9" w:rsidP="00875A7A">
      <w:pPr>
        <w:spacing w:after="0"/>
        <w:rPr>
          <w:rFonts w:ascii="Rockwell" w:hAnsi="Rockwell"/>
          <w:sz w:val="20"/>
          <w:szCs w:val="20"/>
        </w:rPr>
      </w:pPr>
    </w:p>
    <w:p w:rsidR="00CD26D9" w:rsidRDefault="00CD26D9" w:rsidP="00875A7A">
      <w:pPr>
        <w:spacing w:after="0"/>
        <w:rPr>
          <w:rFonts w:ascii="Rockwell" w:hAnsi="Rockwell"/>
          <w:sz w:val="20"/>
          <w:szCs w:val="20"/>
        </w:rPr>
      </w:pPr>
    </w:p>
    <w:p w:rsidR="00CD26D9" w:rsidRDefault="00CD26D9" w:rsidP="00875A7A">
      <w:pPr>
        <w:spacing w:after="0"/>
        <w:rPr>
          <w:rFonts w:ascii="Rockwell" w:hAnsi="Rockwell"/>
          <w:sz w:val="20"/>
          <w:szCs w:val="20"/>
        </w:rPr>
      </w:pPr>
    </w:p>
    <w:p w:rsidR="00875A7A" w:rsidRDefault="00875A7A" w:rsidP="00875A7A">
      <w:pPr>
        <w:spacing w:after="0"/>
        <w:rPr>
          <w:rFonts w:ascii="Rockwell" w:hAnsi="Rockwell"/>
          <w:sz w:val="20"/>
          <w:szCs w:val="20"/>
        </w:rPr>
      </w:pPr>
    </w:p>
    <w:tbl>
      <w:tblPr>
        <w:tblStyle w:val="PlainTable1"/>
        <w:tblW w:w="0" w:type="auto"/>
        <w:tblLook w:val="04A0" w:firstRow="1" w:lastRow="0" w:firstColumn="1" w:lastColumn="0" w:noHBand="0" w:noVBand="1"/>
      </w:tblPr>
      <w:tblGrid>
        <w:gridCol w:w="9350"/>
      </w:tblGrid>
      <w:tr w:rsidR="00581CE7" w:rsidRPr="0011085A" w:rsidTr="00A9348A">
        <w:trPr>
          <w:cnfStyle w:val="100000000000" w:firstRow="1" w:lastRow="0" w:firstColumn="0" w:lastColumn="0" w:oddVBand="0" w:evenVBand="0" w:oddHBand="0" w:evenHBand="0" w:firstRowFirstColumn="0" w:firstRowLastColumn="0" w:lastRowFirstColumn="0" w:lastRowLastColumn="0"/>
          <w:trHeight w:val="1709"/>
        </w:trPr>
        <w:tc>
          <w:tcPr>
            <w:cnfStyle w:val="001000000000" w:firstRow="0" w:lastRow="0" w:firstColumn="1" w:lastColumn="0" w:oddVBand="0" w:evenVBand="0" w:oddHBand="0" w:evenHBand="0" w:firstRowFirstColumn="0" w:firstRowLastColumn="0" w:lastRowFirstColumn="0" w:lastRowLastColumn="0"/>
            <w:tcW w:w="9350" w:type="dxa"/>
            <w:shd w:val="clear" w:color="auto" w:fill="BFBFBF" w:themeFill="background1" w:themeFillShade="BF"/>
          </w:tcPr>
          <w:p w:rsidR="00581CE7" w:rsidRPr="00A41509" w:rsidRDefault="00CD26D9" w:rsidP="00934ED9">
            <w:pPr>
              <w:jc w:val="center"/>
              <w:rPr>
                <w:b w:val="0"/>
                <w:sz w:val="28"/>
                <w:szCs w:val="28"/>
              </w:rPr>
            </w:pPr>
            <w:r w:rsidRPr="00A41509">
              <w:rPr>
                <w:b w:val="0"/>
                <w:sz w:val="28"/>
                <w:szCs w:val="28"/>
              </w:rPr>
              <w:t>Intervention System</w:t>
            </w:r>
          </w:p>
          <w:p w:rsidR="00A41509" w:rsidRPr="00A41509" w:rsidRDefault="00A41509" w:rsidP="00934ED9">
            <w:pPr>
              <w:jc w:val="center"/>
              <w:rPr>
                <w:b w:val="0"/>
              </w:rPr>
            </w:pPr>
            <w:r w:rsidRPr="00A41509">
              <w:rPr>
                <w:b w:val="0"/>
              </w:rPr>
              <w:t>Questions in this section focus on awareness and availability of a variety of interventions, partnerships, and tracking systems for monitoring interventions.  Schools with high levels of implementation will have clearly mapped out what resources are available, will have resources to meet the needs, and will have clear systems for tracking and following up on interventions.</w:t>
            </w:r>
          </w:p>
        </w:tc>
      </w:tr>
      <w:tr w:rsidR="00176470" w:rsidRPr="00271228" w:rsidTr="00A41509">
        <w:trPr>
          <w:cnfStyle w:val="000000100000" w:firstRow="0" w:lastRow="0" w:firstColumn="0" w:lastColumn="0" w:oddVBand="0" w:evenVBand="0" w:oddHBand="1" w:evenHBand="0" w:firstRowFirstColumn="0" w:firstRowLastColumn="0" w:lastRowFirstColumn="0" w:lastRowLastColumn="0"/>
          <w:trHeight w:val="2087"/>
        </w:trPr>
        <w:tc>
          <w:tcPr>
            <w:cnfStyle w:val="001000000000" w:firstRow="0" w:lastRow="0" w:firstColumn="1" w:lastColumn="0" w:oddVBand="0" w:evenVBand="0" w:oddHBand="0" w:evenHBand="0" w:firstRowFirstColumn="0" w:firstRowLastColumn="0" w:lastRowFirstColumn="0" w:lastRowLastColumn="0"/>
            <w:tcW w:w="9350" w:type="dxa"/>
          </w:tcPr>
          <w:p w:rsidR="00176470" w:rsidRDefault="00176470" w:rsidP="00176470">
            <w:pPr>
              <w:rPr>
                <w:b w:val="0"/>
              </w:rPr>
            </w:pPr>
            <w:r>
              <w:rPr>
                <w:rFonts w:asciiTheme="majorHAnsi" w:hAnsiTheme="majorHAnsi"/>
              </w:rPr>
              <w:t>Resource Map</w:t>
            </w:r>
            <w:r>
              <w:rPr>
                <w:b w:val="0"/>
              </w:rPr>
              <w:t xml:space="preserve">                                 Low                      Medium                    High</w:t>
            </w:r>
          </w:p>
          <w:p w:rsidR="00176470" w:rsidRDefault="00176470" w:rsidP="00176470">
            <w:pPr>
              <w:pStyle w:val="ListParagraph"/>
              <w:numPr>
                <w:ilvl w:val="0"/>
                <w:numId w:val="9"/>
              </w:numPr>
              <w:rPr>
                <w:rFonts w:asciiTheme="majorHAnsi" w:hAnsiTheme="majorHAnsi"/>
                <w:b w:val="0"/>
              </w:rPr>
            </w:pPr>
            <w:r w:rsidRPr="00176470">
              <w:rPr>
                <w:rFonts w:asciiTheme="majorHAnsi" w:hAnsiTheme="majorHAnsi"/>
                <w:b w:val="0"/>
              </w:rPr>
              <w:t>Have you created a resource map describing the interventions available at your school?</w:t>
            </w:r>
          </w:p>
          <w:p w:rsidR="00176470" w:rsidRDefault="00176470" w:rsidP="00176470">
            <w:pPr>
              <w:pStyle w:val="ListParagraph"/>
              <w:numPr>
                <w:ilvl w:val="0"/>
                <w:numId w:val="9"/>
              </w:numPr>
              <w:rPr>
                <w:rFonts w:asciiTheme="majorHAnsi" w:hAnsiTheme="majorHAnsi"/>
                <w:b w:val="0"/>
              </w:rPr>
            </w:pPr>
            <w:r>
              <w:rPr>
                <w:rFonts w:asciiTheme="majorHAnsi" w:hAnsiTheme="majorHAnsi"/>
                <w:b w:val="0"/>
              </w:rPr>
              <w:t>Does the resource map include internal and external interventions?</w:t>
            </w:r>
          </w:p>
          <w:p w:rsidR="00176470" w:rsidRDefault="00176470" w:rsidP="00176470">
            <w:pPr>
              <w:pStyle w:val="ListParagraph"/>
              <w:numPr>
                <w:ilvl w:val="0"/>
                <w:numId w:val="9"/>
              </w:numPr>
              <w:rPr>
                <w:rFonts w:asciiTheme="majorHAnsi" w:hAnsiTheme="majorHAnsi"/>
                <w:b w:val="0"/>
              </w:rPr>
            </w:pPr>
            <w:r>
              <w:rPr>
                <w:rFonts w:asciiTheme="majorHAnsi" w:hAnsiTheme="majorHAnsi"/>
                <w:b w:val="0"/>
              </w:rPr>
              <w:t>Are there clear ways for staff and students to access interventions?</w:t>
            </w:r>
          </w:p>
          <w:p w:rsidR="00176470" w:rsidRPr="00176470" w:rsidRDefault="00176470" w:rsidP="00176470">
            <w:pPr>
              <w:pStyle w:val="ListParagraph"/>
              <w:numPr>
                <w:ilvl w:val="0"/>
                <w:numId w:val="9"/>
              </w:numPr>
              <w:rPr>
                <w:rFonts w:asciiTheme="majorHAnsi" w:hAnsiTheme="majorHAnsi"/>
                <w:b w:val="0"/>
              </w:rPr>
            </w:pPr>
            <w:r>
              <w:rPr>
                <w:rFonts w:asciiTheme="majorHAnsi" w:hAnsiTheme="majorHAnsi"/>
                <w:b w:val="0"/>
              </w:rPr>
              <w:t>Do you have a mix of Tier I, II, and III interventions?</w:t>
            </w:r>
          </w:p>
          <w:p w:rsidR="00176470" w:rsidRDefault="00176470" w:rsidP="00934ED9">
            <w:pPr>
              <w:rPr>
                <w:rFonts w:asciiTheme="majorHAnsi" w:hAnsiTheme="majorHAnsi"/>
              </w:rPr>
            </w:pPr>
          </w:p>
        </w:tc>
      </w:tr>
      <w:tr w:rsidR="00581CE7" w:rsidRPr="00271228" w:rsidTr="00A41509">
        <w:trPr>
          <w:trHeight w:val="1340"/>
        </w:trPr>
        <w:tc>
          <w:tcPr>
            <w:cnfStyle w:val="001000000000" w:firstRow="0" w:lastRow="0" w:firstColumn="1" w:lastColumn="0" w:oddVBand="0" w:evenVBand="0" w:oddHBand="0" w:evenHBand="0" w:firstRowFirstColumn="0" w:firstRowLastColumn="0" w:lastRowFirstColumn="0" w:lastRowLastColumn="0"/>
            <w:tcW w:w="9350" w:type="dxa"/>
          </w:tcPr>
          <w:p w:rsidR="00581CE7" w:rsidRDefault="00581CE7" w:rsidP="00934ED9">
            <w:pPr>
              <w:rPr>
                <w:rFonts w:asciiTheme="majorHAnsi" w:hAnsiTheme="majorHAnsi"/>
              </w:rPr>
            </w:pPr>
            <w:r>
              <w:rPr>
                <w:rFonts w:asciiTheme="majorHAnsi" w:hAnsiTheme="majorHAnsi"/>
              </w:rPr>
              <w:t>Partnerships</w:t>
            </w:r>
            <w:r>
              <w:rPr>
                <w:b w:val="0"/>
              </w:rPr>
              <w:t xml:space="preserve">                                    </w:t>
            </w:r>
            <w:r w:rsidR="00176470">
              <w:rPr>
                <w:b w:val="0"/>
              </w:rPr>
              <w:t>Low                      Medium                    High</w:t>
            </w:r>
            <w:r w:rsidR="00176470">
              <w:rPr>
                <w:rFonts w:asciiTheme="majorHAnsi" w:hAnsiTheme="majorHAnsi"/>
              </w:rPr>
              <w:t xml:space="preserve"> </w:t>
            </w:r>
          </w:p>
          <w:p w:rsidR="00176470" w:rsidRPr="00176470" w:rsidRDefault="00176470" w:rsidP="00176470">
            <w:pPr>
              <w:pStyle w:val="ListParagraph"/>
              <w:numPr>
                <w:ilvl w:val="0"/>
                <w:numId w:val="9"/>
              </w:numPr>
              <w:rPr>
                <w:b w:val="0"/>
              </w:rPr>
            </w:pPr>
            <w:r w:rsidRPr="00176470">
              <w:rPr>
                <w:b w:val="0"/>
              </w:rPr>
              <w:t>A</w:t>
            </w:r>
            <w:r>
              <w:rPr>
                <w:b w:val="0"/>
              </w:rPr>
              <w:t>re there partnerships that you have with outside organizations, agencies, or volunteers?</w:t>
            </w:r>
          </w:p>
          <w:p w:rsidR="00176470" w:rsidRPr="00176470" w:rsidRDefault="00176470" w:rsidP="00176470"/>
        </w:tc>
      </w:tr>
      <w:tr w:rsidR="00581CE7" w:rsidTr="00A41509">
        <w:trPr>
          <w:cnfStyle w:val="000000100000" w:firstRow="0" w:lastRow="0" w:firstColumn="0" w:lastColumn="0" w:oddVBand="0" w:evenVBand="0" w:oddHBand="1" w:evenHBand="0" w:firstRowFirstColumn="0" w:firstRowLastColumn="0" w:lastRowFirstColumn="0" w:lastRowLastColumn="0"/>
          <w:trHeight w:val="2141"/>
        </w:trPr>
        <w:tc>
          <w:tcPr>
            <w:cnfStyle w:val="001000000000" w:firstRow="0" w:lastRow="0" w:firstColumn="1" w:lastColumn="0" w:oddVBand="0" w:evenVBand="0" w:oddHBand="0" w:evenHBand="0" w:firstRowFirstColumn="0" w:firstRowLastColumn="0" w:lastRowFirstColumn="0" w:lastRowLastColumn="0"/>
            <w:tcW w:w="9350" w:type="dxa"/>
          </w:tcPr>
          <w:p w:rsidR="00581CE7" w:rsidRDefault="00581CE7" w:rsidP="00934ED9">
            <w:pPr>
              <w:rPr>
                <w:b w:val="0"/>
                <w:u w:val="single"/>
              </w:rPr>
            </w:pPr>
            <w:r>
              <w:rPr>
                <w:rFonts w:asciiTheme="majorHAnsi" w:hAnsiTheme="majorHAnsi"/>
              </w:rPr>
              <w:t>Interventions</w:t>
            </w:r>
            <w:r>
              <w:rPr>
                <w:b w:val="0"/>
              </w:rPr>
              <w:t xml:space="preserve">                                   </w:t>
            </w:r>
            <w:r w:rsidR="00176470">
              <w:rPr>
                <w:b w:val="0"/>
              </w:rPr>
              <w:t>Low                      Medium                    High</w:t>
            </w:r>
          </w:p>
          <w:p w:rsidR="00581CE7" w:rsidRDefault="00176470" w:rsidP="00176470">
            <w:pPr>
              <w:pStyle w:val="ListParagraph"/>
              <w:numPr>
                <w:ilvl w:val="0"/>
                <w:numId w:val="9"/>
              </w:numPr>
              <w:rPr>
                <w:b w:val="0"/>
              </w:rPr>
            </w:pPr>
            <w:r>
              <w:rPr>
                <w:b w:val="0"/>
              </w:rPr>
              <w:t>Is there a place where it is documented what interventions are assigned to which students?</w:t>
            </w:r>
          </w:p>
          <w:p w:rsidR="00FC3BFE" w:rsidRDefault="00FC3BFE" w:rsidP="00176470">
            <w:pPr>
              <w:pStyle w:val="ListParagraph"/>
              <w:numPr>
                <w:ilvl w:val="0"/>
                <w:numId w:val="9"/>
              </w:numPr>
              <w:rPr>
                <w:b w:val="0"/>
              </w:rPr>
            </w:pPr>
            <w:r>
              <w:rPr>
                <w:b w:val="0"/>
              </w:rPr>
              <w:t>Is there a process in place for follow-up to assigned interventions?</w:t>
            </w:r>
          </w:p>
          <w:p w:rsidR="00176470" w:rsidRPr="00176470" w:rsidRDefault="00176470" w:rsidP="00176470"/>
          <w:p w:rsidR="00581CE7" w:rsidRDefault="00581CE7" w:rsidP="00934ED9">
            <w:pPr>
              <w:rPr>
                <w:rFonts w:asciiTheme="majorHAnsi" w:hAnsiTheme="majorHAnsi"/>
              </w:rPr>
            </w:pPr>
          </w:p>
        </w:tc>
      </w:tr>
    </w:tbl>
    <w:p w:rsidR="00875A7A" w:rsidRDefault="00875A7A" w:rsidP="006A1893">
      <w:pPr>
        <w:rPr>
          <w:rFonts w:asciiTheme="majorHAnsi" w:hAnsiTheme="majorHAnsi"/>
        </w:rPr>
      </w:pPr>
    </w:p>
    <w:sectPr w:rsidR="00875A7A" w:rsidSect="001C3566">
      <w:headerReference w:type="default" r:id="rId8"/>
      <w:footerReference w:type="default" r:id="rId9"/>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4AB8" w:rsidRDefault="00DB4AB8" w:rsidP="00AB560B">
      <w:pPr>
        <w:spacing w:after="0" w:line="240" w:lineRule="auto"/>
      </w:pPr>
      <w:r>
        <w:separator/>
      </w:r>
    </w:p>
  </w:endnote>
  <w:endnote w:type="continuationSeparator" w:id="0">
    <w:p w:rsidR="00DB4AB8" w:rsidRDefault="00DB4AB8" w:rsidP="00AB56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30BD" w:rsidRDefault="00EC1A2D" w:rsidP="00EC1A2D">
    <w:pPr>
      <w:pStyle w:val="Footer"/>
    </w:pPr>
    <w:r>
      <w:tab/>
    </w:r>
    <w:r w:rsidR="001C3566">
      <w:rPr>
        <w:noProof/>
      </w:rPr>
      <w:drawing>
        <wp:inline distT="0" distB="0" distL="0" distR="0">
          <wp:extent cx="1202150" cy="73028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DS-SOE.jpg"/>
                  <pic:cNvPicPr/>
                </pic:nvPicPr>
                <pic:blipFill>
                  <a:blip r:embed="rId1">
                    <a:extLst>
                      <a:ext uri="{28A0092B-C50C-407E-A947-70E740481C1C}">
                        <a14:useLocalDpi xmlns:a14="http://schemas.microsoft.com/office/drawing/2010/main" val="0"/>
                      </a:ext>
                    </a:extLst>
                  </a:blip>
                  <a:stretch>
                    <a:fillRect/>
                  </a:stretch>
                </pic:blipFill>
                <pic:spPr>
                  <a:xfrm>
                    <a:off x="0" y="0"/>
                    <a:ext cx="1230772" cy="747668"/>
                  </a:xfrm>
                  <a:prstGeom prst="rect">
                    <a:avLst/>
                  </a:prstGeom>
                </pic:spPr>
              </pic:pic>
            </a:graphicData>
          </a:graphic>
        </wp:inline>
      </w:drawing>
    </w:r>
    <w:r>
      <w:tab/>
    </w:r>
    <w:r w:rsidR="00AC7A07">
      <w:t>Updated October 2014</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4AB8" w:rsidRDefault="00DB4AB8" w:rsidP="00AB560B">
      <w:pPr>
        <w:spacing w:after="0" w:line="240" w:lineRule="auto"/>
      </w:pPr>
      <w:r>
        <w:separator/>
      </w:r>
    </w:p>
  </w:footnote>
  <w:footnote w:type="continuationSeparator" w:id="0">
    <w:p w:rsidR="00DB4AB8" w:rsidRDefault="00DB4AB8" w:rsidP="00AB56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560B" w:rsidRPr="003F2AFE" w:rsidRDefault="00AB560B" w:rsidP="0031653A">
    <w:pPr>
      <w:jc w:val="center"/>
      <w:rPr>
        <w:rFonts w:ascii="Baskerville Old Face" w:hAnsi="Baskerville Old Face" w:cs="Times New Roman"/>
        <w:b/>
        <w:color w:val="0070C0"/>
        <w:sz w:val="44"/>
        <w:szCs w:val="44"/>
        <w:u w:val="single"/>
      </w:rPr>
    </w:pPr>
    <w:r w:rsidRPr="003F2AFE">
      <w:rPr>
        <w:rFonts w:ascii="Baskerville Old Face" w:hAnsi="Baskerville Old Face" w:cs="Times New Roman"/>
        <w:b/>
        <w:color w:val="0070C0"/>
        <w:sz w:val="44"/>
        <w:szCs w:val="44"/>
        <w:u w:val="single"/>
      </w:rPr>
      <w:t xml:space="preserve">EWS On-Site </w:t>
    </w:r>
    <w:r w:rsidR="008333E5">
      <w:rPr>
        <w:rFonts w:ascii="Baskerville Old Face" w:hAnsi="Baskerville Old Face" w:cs="Times New Roman"/>
        <w:b/>
        <w:color w:val="0070C0"/>
        <w:sz w:val="44"/>
        <w:szCs w:val="44"/>
        <w:u w:val="single"/>
      </w:rPr>
      <w:t>Observation</w:t>
    </w:r>
    <w:r w:rsidRPr="003F2AFE">
      <w:rPr>
        <w:rFonts w:ascii="Baskerville Old Face" w:hAnsi="Baskerville Old Face" w:cs="Times New Roman"/>
        <w:b/>
        <w:color w:val="0070C0"/>
        <w:sz w:val="44"/>
        <w:szCs w:val="44"/>
        <w:u w:val="single"/>
      </w:rPr>
      <w:t xml:space="preserve"> </w:t>
    </w:r>
    <w:r w:rsidR="0031653A" w:rsidRPr="003F2AFE">
      <w:rPr>
        <w:rFonts w:ascii="Baskerville Old Face" w:hAnsi="Baskerville Old Face" w:cs="Times New Roman"/>
        <w:b/>
        <w:color w:val="0070C0"/>
        <w:sz w:val="44"/>
        <w:szCs w:val="44"/>
        <w:u w:val="single"/>
      </w:rPr>
      <w:t>Tool</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73593"/>
    <w:multiLevelType w:val="hybridMultilevel"/>
    <w:tmpl w:val="D848E0D2"/>
    <w:lvl w:ilvl="0" w:tplc="C6FA0E8E">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9B536D"/>
    <w:multiLevelType w:val="hybridMultilevel"/>
    <w:tmpl w:val="7FD46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274914"/>
    <w:multiLevelType w:val="hybridMultilevel"/>
    <w:tmpl w:val="99340E38"/>
    <w:lvl w:ilvl="0" w:tplc="C6FA0E8E">
      <w:start w:val="1"/>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BA0E7D"/>
    <w:multiLevelType w:val="hybridMultilevel"/>
    <w:tmpl w:val="2CA06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6C4C71"/>
    <w:multiLevelType w:val="hybridMultilevel"/>
    <w:tmpl w:val="57EA0F0A"/>
    <w:lvl w:ilvl="0" w:tplc="B02276E2">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DD0377"/>
    <w:multiLevelType w:val="hybridMultilevel"/>
    <w:tmpl w:val="187A8A4E"/>
    <w:lvl w:ilvl="0" w:tplc="9078DE12">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844F2D"/>
    <w:multiLevelType w:val="hybridMultilevel"/>
    <w:tmpl w:val="1EBECB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FEB4B67"/>
    <w:multiLevelType w:val="hybridMultilevel"/>
    <w:tmpl w:val="0B3AFAD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6543575"/>
    <w:multiLevelType w:val="hybridMultilevel"/>
    <w:tmpl w:val="42AE74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7"/>
  </w:num>
  <w:num w:numId="4">
    <w:abstractNumId w:val="8"/>
  </w:num>
  <w:num w:numId="5">
    <w:abstractNumId w:val="3"/>
  </w:num>
  <w:num w:numId="6">
    <w:abstractNumId w:val="0"/>
  </w:num>
  <w:num w:numId="7">
    <w:abstractNumId w:val="4"/>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22E"/>
    <w:rsid w:val="0011085A"/>
    <w:rsid w:val="00176470"/>
    <w:rsid w:val="001B5577"/>
    <w:rsid w:val="001C3566"/>
    <w:rsid w:val="0023147F"/>
    <w:rsid w:val="00271228"/>
    <w:rsid w:val="002C6A8C"/>
    <w:rsid w:val="0031653A"/>
    <w:rsid w:val="003A21CB"/>
    <w:rsid w:val="003E0D92"/>
    <w:rsid w:val="003F2AFE"/>
    <w:rsid w:val="004E2259"/>
    <w:rsid w:val="004E4294"/>
    <w:rsid w:val="00581CE7"/>
    <w:rsid w:val="006A1893"/>
    <w:rsid w:val="008333E5"/>
    <w:rsid w:val="0086126E"/>
    <w:rsid w:val="008758B2"/>
    <w:rsid w:val="00875A7A"/>
    <w:rsid w:val="009E2B10"/>
    <w:rsid w:val="00A41509"/>
    <w:rsid w:val="00A9348A"/>
    <w:rsid w:val="00AB560B"/>
    <w:rsid w:val="00AC7A07"/>
    <w:rsid w:val="00B030BD"/>
    <w:rsid w:val="00B0738C"/>
    <w:rsid w:val="00B1422E"/>
    <w:rsid w:val="00B77030"/>
    <w:rsid w:val="00B82E1D"/>
    <w:rsid w:val="00BB14E9"/>
    <w:rsid w:val="00C0214D"/>
    <w:rsid w:val="00C15140"/>
    <w:rsid w:val="00CD26D9"/>
    <w:rsid w:val="00D408B9"/>
    <w:rsid w:val="00D805E3"/>
    <w:rsid w:val="00DB4AB8"/>
    <w:rsid w:val="00EC1A2D"/>
    <w:rsid w:val="00EF33A6"/>
    <w:rsid w:val="00F32FA5"/>
    <w:rsid w:val="00FC3B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1D5899"/>
  <w15:chartTrackingRefBased/>
  <w15:docId w15:val="{18590DD7-233A-4118-96F5-B3B9AE280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422E"/>
    <w:pPr>
      <w:ind w:left="720"/>
      <w:contextualSpacing/>
    </w:pPr>
  </w:style>
  <w:style w:type="table" w:customStyle="1" w:styleId="Calendar2">
    <w:name w:val="Calendar 2"/>
    <w:basedOn w:val="TableNormal"/>
    <w:uiPriority w:val="99"/>
    <w:qFormat/>
    <w:rsid w:val="002C6A8C"/>
    <w:pPr>
      <w:spacing w:after="0" w:line="240" w:lineRule="auto"/>
      <w:jc w:val="center"/>
    </w:pPr>
    <w:rPr>
      <w:rFonts w:eastAsiaTheme="minorEastAsia"/>
      <w:sz w:val="28"/>
      <w:szCs w:val="28"/>
    </w:rPr>
    <w:tblPr>
      <w:tblBorders>
        <w:insideV w:val="single" w:sz="4" w:space="0" w:color="9CC2E5" w:themeColor="accent1" w:themeTint="99"/>
      </w:tblBorders>
    </w:tblPr>
    <w:tblStylePr w:type="firstRow">
      <w:rPr>
        <w:rFonts w:asciiTheme="majorHAnsi" w:hAnsiTheme="majorHAnsi"/>
        <w:b w:val="0"/>
        <w:i w:val="0"/>
        <w:caps/>
        <w:smallCaps w:val="0"/>
        <w:color w:val="5B9BD5" w:themeColor="accent1"/>
        <w:spacing w:val="20"/>
        <w:sz w:val="32"/>
      </w:rPr>
      <w:tblPr/>
      <w:tcPr>
        <w:tcBorders>
          <w:top w:val="nil"/>
          <w:left w:val="nil"/>
          <w:bottom w:val="nil"/>
          <w:right w:val="nil"/>
          <w:insideH w:val="nil"/>
          <w:insideV w:val="nil"/>
          <w:tl2br w:val="nil"/>
          <w:tr2bl w:val="nil"/>
        </w:tcBorders>
      </w:tcPr>
    </w:tblStylePr>
  </w:style>
  <w:style w:type="paragraph" w:styleId="Header">
    <w:name w:val="header"/>
    <w:basedOn w:val="Normal"/>
    <w:link w:val="HeaderChar"/>
    <w:uiPriority w:val="99"/>
    <w:unhideWhenUsed/>
    <w:rsid w:val="00AB56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560B"/>
  </w:style>
  <w:style w:type="paragraph" w:styleId="Footer">
    <w:name w:val="footer"/>
    <w:basedOn w:val="Normal"/>
    <w:link w:val="FooterChar"/>
    <w:uiPriority w:val="99"/>
    <w:unhideWhenUsed/>
    <w:rsid w:val="00AB56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560B"/>
  </w:style>
  <w:style w:type="table" w:styleId="TableGrid">
    <w:name w:val="Table Grid"/>
    <w:basedOn w:val="TableNormal"/>
    <w:uiPriority w:val="39"/>
    <w:rsid w:val="00AB56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3E0D9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B030B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7BE0C4-0CB5-4FA2-A936-C05E675AD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579</Words>
  <Characters>3306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CSOS</Company>
  <LinksUpToDate>false</LinksUpToDate>
  <CharactersWithSpaces>3878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Felicia Walker</dc:creator>
  <cp:keywords/>
  <dc:description/>
  <cp:lastModifiedBy>Felicia Walker</cp:lastModifiedBy>
  <cp:revision>2</cp:revision>
  <dcterms:created xsi:type="dcterms:W3CDTF">2018-01-05T20:27:00Z</dcterms:created>
  <dcterms:modified xsi:type="dcterms:W3CDTF">2018-01-05T20:27:00Z</dcterms:modified>
</cp:coreProperties>
</file>