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D8" w:rsidRDefault="005342D4" w:rsidP="005342D4">
      <w:r>
        <w:t>Essential Questions for Agriculture Curriculum</w:t>
      </w:r>
    </w:p>
    <w:p w:rsidR="005342D4" w:rsidRDefault="005342D4" w:rsidP="005342D4"/>
    <w:p w:rsidR="005342D4" w:rsidRDefault="005342D4" w:rsidP="005342D4"/>
    <w:p w:rsidR="005342D4" w:rsidRDefault="005342D4" w:rsidP="005342D4">
      <w:pPr>
        <w:pStyle w:val="Default"/>
      </w:pPr>
    </w:p>
    <w:tbl>
      <w:tblPr>
        <w:tblW w:w="10638" w:type="dxa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638"/>
      </w:tblGrid>
      <w:tr w:rsidR="005342D4" w:rsidTr="00E929F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0638" w:type="dxa"/>
          </w:tcPr>
          <w:p w:rsidR="005342D4" w:rsidRDefault="005342D4">
            <w:pPr>
              <w:pStyle w:val="Default"/>
              <w:rPr>
                <w:rFonts w:cstheme="minorBidi"/>
                <w:color w:val="auto"/>
              </w:rPr>
            </w:pPr>
            <w:r>
              <w:t xml:space="preserve"> </w:t>
            </w:r>
          </w:p>
          <w:p w:rsidR="005342D4" w:rsidRDefault="005342D4">
            <w:pPr>
              <w:pStyle w:val="Default"/>
            </w:pPr>
            <w:r>
              <w:t xml:space="preserve">How does agriculture impact our </w:t>
            </w:r>
            <w:r>
              <w:t>so</w:t>
            </w:r>
            <w:r>
              <w:t xml:space="preserve">ciety? </w:t>
            </w:r>
          </w:p>
          <w:p w:rsidR="005342D4" w:rsidRDefault="005342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Why is agriculture so important to our livelihood? </w:t>
            </w:r>
          </w:p>
          <w:p w:rsidR="005342D4" w:rsidRDefault="005342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Why does agriculture have such an enormous impact on our economy? </w:t>
            </w:r>
          </w:p>
          <w:p w:rsidR="00E929FC" w:rsidRDefault="00E929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factors influence the lives of agricultural producers?  Agricultural workers?</w:t>
            </w:r>
          </w:p>
          <w:p w:rsidR="00E929FC" w:rsidRDefault="00E929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future of the family farm in America?</w:t>
            </w:r>
          </w:p>
          <w:p w:rsidR="0097360B" w:rsidRDefault="009736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some impacts of agriculture on the environment?  What responses are needed to address these impacts?</w:t>
            </w:r>
          </w:p>
          <w:p w:rsidR="0097360B" w:rsidRDefault="0097360B">
            <w:pPr>
              <w:pStyle w:val="Default"/>
              <w:rPr>
                <w:sz w:val="22"/>
                <w:szCs w:val="22"/>
              </w:rPr>
            </w:pPr>
          </w:p>
          <w:p w:rsidR="00E929FC" w:rsidRDefault="00E929FC">
            <w:pPr>
              <w:pStyle w:val="Default"/>
              <w:rPr>
                <w:sz w:val="22"/>
                <w:szCs w:val="22"/>
              </w:rPr>
            </w:pPr>
          </w:p>
          <w:p w:rsidR="005342D4" w:rsidRDefault="005342D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342D4" w:rsidRPr="005342D4" w:rsidRDefault="005342D4" w:rsidP="005342D4"/>
    <w:sectPr w:rsidR="005342D4" w:rsidRPr="005342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D4" w:rsidRDefault="005342D4" w:rsidP="005342D4">
      <w:r>
        <w:separator/>
      </w:r>
    </w:p>
  </w:endnote>
  <w:endnote w:type="continuationSeparator" w:id="0">
    <w:p w:rsidR="005342D4" w:rsidRDefault="005342D4" w:rsidP="0053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E9" w:rsidRDefault="004F6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D4" w:rsidRDefault="004F6AE9" w:rsidP="005342D4">
    <w:r>
      <w:t xml:space="preserve">Some of these are from </w:t>
    </w:r>
    <w:bookmarkStart w:id="0" w:name="_GoBack"/>
    <w:bookmarkEnd w:id="0"/>
    <w:r w:rsidR="005342D4">
      <w:t>From Smyth County School System (Virginia)</w:t>
    </w:r>
  </w:p>
  <w:p w:rsidR="005342D4" w:rsidRDefault="005342D4" w:rsidP="005342D4"/>
  <w:p w:rsidR="005342D4" w:rsidRDefault="005342D4" w:rsidP="005342D4">
    <w:r w:rsidRPr="005342D4">
      <w:t>http://www.scsb.org/currmap/curriculum_maps_pdf/ms_curriculum_maps_pdf/8th%20grade%20agriculture%20curriculum%20map.pdf</w:t>
    </w:r>
  </w:p>
  <w:p w:rsidR="005342D4" w:rsidRDefault="005342D4">
    <w:pPr>
      <w:pStyle w:val="Footer"/>
    </w:pPr>
  </w:p>
  <w:p w:rsidR="005342D4" w:rsidRDefault="00534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E9" w:rsidRDefault="004F6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D4" w:rsidRDefault="005342D4" w:rsidP="005342D4">
      <w:r>
        <w:separator/>
      </w:r>
    </w:p>
  </w:footnote>
  <w:footnote w:type="continuationSeparator" w:id="0">
    <w:p w:rsidR="005342D4" w:rsidRDefault="005342D4" w:rsidP="0053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E9" w:rsidRDefault="004F6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E9" w:rsidRDefault="004F6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E9" w:rsidRDefault="004F6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D4"/>
    <w:rsid w:val="004F6AE9"/>
    <w:rsid w:val="005342D4"/>
    <w:rsid w:val="005D6015"/>
    <w:rsid w:val="006C2A52"/>
    <w:rsid w:val="00851366"/>
    <w:rsid w:val="0097360B"/>
    <w:rsid w:val="00E929FC"/>
    <w:rsid w:val="00F6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47EB3-574E-4AD2-9A06-38A51612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2D4"/>
  </w:style>
  <w:style w:type="paragraph" w:styleId="Footer">
    <w:name w:val="footer"/>
    <w:basedOn w:val="Normal"/>
    <w:link w:val="FooterChar"/>
    <w:uiPriority w:val="99"/>
    <w:unhideWhenUsed/>
    <w:rsid w:val="00534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2D4"/>
  </w:style>
  <w:style w:type="paragraph" w:customStyle="1" w:styleId="Default">
    <w:name w:val="Default"/>
    <w:rsid w:val="005342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2</cp:revision>
  <dcterms:created xsi:type="dcterms:W3CDTF">2016-09-13T17:03:00Z</dcterms:created>
  <dcterms:modified xsi:type="dcterms:W3CDTF">2016-09-13T17:47:00Z</dcterms:modified>
</cp:coreProperties>
</file>